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39746" w14:textId="77777777" w:rsidR="001E4CAA" w:rsidRPr="004B67A6" w:rsidRDefault="001E4CAA" w:rsidP="001E4CAA">
      <w:pPr>
        <w:spacing w:after="0" w:line="240" w:lineRule="auto"/>
        <w:ind w:firstLine="708"/>
        <w:rPr>
          <w:rFonts w:ascii="Arial" w:hAnsi="Arial" w:cs="Arial"/>
          <w:b/>
          <w:caps/>
          <w:color w:val="595959" w:themeColor="text1" w:themeTint="A6"/>
          <w:sz w:val="32"/>
          <w:szCs w:val="32"/>
        </w:rPr>
      </w:pPr>
    </w:p>
    <w:p w14:paraId="009B640B" w14:textId="021A93C5" w:rsidR="00BB5CDB" w:rsidRPr="004B67A6" w:rsidRDefault="00BB5CDB" w:rsidP="001E4CAA">
      <w:pPr>
        <w:spacing w:after="0" w:line="240" w:lineRule="auto"/>
        <w:ind w:firstLine="708"/>
        <w:rPr>
          <w:rFonts w:ascii="Arial" w:hAnsi="Arial" w:cs="Arial"/>
          <w:b/>
          <w:caps/>
          <w:color w:val="595959" w:themeColor="text1" w:themeTint="A6"/>
          <w:sz w:val="32"/>
          <w:szCs w:val="32"/>
        </w:rPr>
      </w:pPr>
      <w:r w:rsidRPr="004B67A6">
        <w:rPr>
          <w:rFonts w:ascii="Arial" w:hAnsi="Arial" w:cs="Arial"/>
          <w:b/>
          <w:caps/>
          <w:color w:val="595959" w:themeColor="text1" w:themeTint="A6"/>
          <w:sz w:val="32"/>
          <w:szCs w:val="32"/>
        </w:rPr>
        <w:t>Canevas de présentation de candidature</w:t>
      </w:r>
    </w:p>
    <w:p w14:paraId="5F1EAF9A" w14:textId="1441D02B" w:rsidR="00BB5CDB" w:rsidRPr="004B67A6" w:rsidRDefault="00BB5CDB" w:rsidP="00BB5CDB">
      <w:pPr>
        <w:spacing w:after="0" w:line="240" w:lineRule="auto"/>
        <w:jc w:val="center"/>
        <w:rPr>
          <w:rFonts w:ascii="Arial" w:hAnsi="Arial" w:cs="Arial"/>
          <w:b/>
          <w:caps/>
          <w:color w:val="595959" w:themeColor="text1" w:themeTint="A6"/>
          <w:sz w:val="32"/>
          <w:szCs w:val="32"/>
        </w:rPr>
      </w:pPr>
      <w:r w:rsidRPr="004B67A6">
        <w:rPr>
          <w:rFonts w:ascii="Arial" w:hAnsi="Arial" w:cs="Arial"/>
          <w:b/>
          <w:caps/>
          <w:color w:val="595959" w:themeColor="text1" w:themeTint="A6"/>
          <w:sz w:val="32"/>
          <w:szCs w:val="32"/>
        </w:rPr>
        <w:t xml:space="preserve">à un Poste au conseil d’administration de la FHCQ dans la section </w:t>
      </w:r>
      <w:r w:rsidR="0009663D" w:rsidRPr="004B67A6">
        <w:rPr>
          <w:rFonts w:ascii="Arial" w:hAnsi="Arial" w:cs="Arial"/>
          <w:b/>
          <w:caps/>
          <w:color w:val="595959" w:themeColor="text1" w:themeTint="A6"/>
          <w:sz w:val="32"/>
          <w:szCs w:val="32"/>
        </w:rPr>
        <w:t>Rendez-vous annuel</w:t>
      </w:r>
      <w:r w:rsidRPr="004B67A6">
        <w:rPr>
          <w:rFonts w:ascii="Arial" w:hAnsi="Arial" w:cs="Arial"/>
          <w:b/>
          <w:caps/>
          <w:color w:val="595959" w:themeColor="text1" w:themeTint="A6"/>
          <w:sz w:val="32"/>
          <w:szCs w:val="32"/>
        </w:rPr>
        <w:t xml:space="preserve"> 202</w:t>
      </w:r>
      <w:r w:rsidR="0009663D" w:rsidRPr="004B67A6">
        <w:rPr>
          <w:rFonts w:ascii="Arial" w:hAnsi="Arial" w:cs="Arial"/>
          <w:b/>
          <w:caps/>
          <w:color w:val="595959" w:themeColor="text1" w:themeTint="A6"/>
          <w:sz w:val="32"/>
          <w:szCs w:val="32"/>
        </w:rPr>
        <w:t>6</w:t>
      </w:r>
      <w:r w:rsidRPr="004B67A6">
        <w:rPr>
          <w:rFonts w:ascii="Arial" w:hAnsi="Arial" w:cs="Arial"/>
          <w:b/>
          <w:caps/>
          <w:color w:val="595959" w:themeColor="text1" w:themeTint="A6"/>
          <w:sz w:val="32"/>
          <w:szCs w:val="32"/>
        </w:rPr>
        <w:t xml:space="preserve"> du site fhcq.coop</w:t>
      </w:r>
    </w:p>
    <w:p w14:paraId="37439DDB" w14:textId="77777777" w:rsidR="00BB5CDB" w:rsidRPr="004B67A6" w:rsidRDefault="00BB5CDB" w:rsidP="00BB5CDB">
      <w:pPr>
        <w:spacing w:after="0" w:line="240" w:lineRule="auto"/>
        <w:jc w:val="center"/>
        <w:rPr>
          <w:rFonts w:ascii="Arial" w:hAnsi="Arial" w:cs="Arial"/>
          <w:b/>
          <w:caps/>
        </w:rPr>
      </w:pPr>
    </w:p>
    <w:p w14:paraId="380BBE84" w14:textId="24A7C1F6" w:rsidR="00BB5CDB" w:rsidRPr="004B67A6" w:rsidRDefault="00BB5CDB" w:rsidP="00BB5CDB">
      <w:pPr>
        <w:spacing w:after="0" w:line="240" w:lineRule="auto"/>
        <w:jc w:val="center"/>
        <w:rPr>
          <w:rFonts w:ascii="Arial" w:hAnsi="Arial" w:cs="Arial"/>
          <w:b/>
          <w:caps/>
        </w:rPr>
      </w:pPr>
      <w:r w:rsidRPr="004B67A6">
        <w:rPr>
          <w:rFonts w:ascii="Arial" w:hAnsi="Arial" w:cs="Arial"/>
          <w:b/>
          <w:caps/>
        </w:rPr>
        <w:t>Assemblée générale annuelle 20</w:t>
      </w:r>
      <w:r w:rsidR="00B91F2E" w:rsidRPr="004B67A6">
        <w:rPr>
          <w:rFonts w:ascii="Arial" w:hAnsi="Arial" w:cs="Arial"/>
          <w:b/>
          <w:caps/>
        </w:rPr>
        <w:t>2</w:t>
      </w:r>
      <w:r w:rsidR="00A23D1A" w:rsidRPr="004B67A6">
        <w:rPr>
          <w:rFonts w:ascii="Arial" w:hAnsi="Arial" w:cs="Arial"/>
          <w:b/>
          <w:caps/>
        </w:rPr>
        <w:t>6</w:t>
      </w:r>
    </w:p>
    <w:p w14:paraId="48A7BCF7" w14:textId="2E8C4C24" w:rsidR="00BB5CDB" w:rsidRPr="004B67A6" w:rsidRDefault="00BB5CDB" w:rsidP="00BB5CDB">
      <w:pPr>
        <w:spacing w:after="0" w:line="240" w:lineRule="auto"/>
        <w:rPr>
          <w:rFonts w:ascii="Arial" w:hAnsi="Arial" w:cs="Arial"/>
        </w:rPr>
      </w:pPr>
    </w:p>
    <w:p w14:paraId="660932C9" w14:textId="17052F3E" w:rsidR="00BB5CDB" w:rsidRPr="004B67A6" w:rsidRDefault="00BB5CDB" w:rsidP="00BB5CDB">
      <w:pPr>
        <w:spacing w:after="0" w:line="240" w:lineRule="auto"/>
        <w:jc w:val="center"/>
        <w:rPr>
          <w:rFonts w:ascii="Arial" w:hAnsi="Arial" w:cs="Arial"/>
        </w:rPr>
      </w:pPr>
      <w:r w:rsidRPr="004B67A6">
        <w:rPr>
          <w:rFonts w:ascii="Arial" w:hAnsi="Arial" w:cs="Arial"/>
        </w:rPr>
        <w:t>______________________________________________________________________</w:t>
      </w:r>
    </w:p>
    <w:p w14:paraId="09EE27CF" w14:textId="044AC7BF" w:rsidR="00BB5CDB" w:rsidRPr="004B67A6" w:rsidRDefault="00BB5CDB" w:rsidP="00BB5CDB">
      <w:pPr>
        <w:spacing w:after="0" w:line="240" w:lineRule="auto"/>
        <w:rPr>
          <w:rFonts w:ascii="Arial" w:hAnsi="Arial" w:cs="Arial"/>
        </w:rPr>
      </w:pPr>
    </w:p>
    <w:p w14:paraId="1079DB10" w14:textId="37BC17A1" w:rsidR="00BB5CDB" w:rsidRPr="004B67A6" w:rsidRDefault="003757C1" w:rsidP="00BB5CDB">
      <w:pPr>
        <w:spacing w:after="0" w:line="240" w:lineRule="auto"/>
        <w:rPr>
          <w:rFonts w:ascii="Arial" w:hAnsi="Arial" w:cs="Arial"/>
          <w:b/>
          <w:iCs/>
        </w:rPr>
      </w:pPr>
      <w:r w:rsidRPr="004B67A6">
        <w:rPr>
          <w:rFonts w:ascii="Arial" w:hAnsi="Arial" w:cs="Arial"/>
          <w:b/>
          <w:iCs/>
          <w:noProof/>
        </w:rPr>
        <w:drawing>
          <wp:anchor distT="0" distB="0" distL="114300" distR="114300" simplePos="0" relativeHeight="251658240" behindDoc="1" locked="0" layoutInCell="1" allowOverlap="1" wp14:anchorId="26240226" wp14:editId="333B14EC">
            <wp:simplePos x="0" y="0"/>
            <wp:positionH relativeFrom="column">
              <wp:posOffset>4255770</wp:posOffset>
            </wp:positionH>
            <wp:positionV relativeFrom="paragraph">
              <wp:posOffset>99695</wp:posOffset>
            </wp:positionV>
            <wp:extent cx="1671320" cy="2025650"/>
            <wp:effectExtent l="0" t="0" r="5080" b="0"/>
            <wp:wrapTight wrapText="bothSides">
              <wp:wrapPolygon edited="0">
                <wp:start x="0" y="0"/>
                <wp:lineTo x="0" y="21329"/>
                <wp:lineTo x="21419" y="21329"/>
                <wp:lineTo x="21419" y="0"/>
                <wp:lineTo x="0" y="0"/>
              </wp:wrapPolygon>
            </wp:wrapTight>
            <wp:docPr id="7846239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23906" name="Image 78462390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71320" cy="2025650"/>
                    </a:xfrm>
                    <a:prstGeom prst="rect">
                      <a:avLst/>
                    </a:prstGeom>
                  </pic:spPr>
                </pic:pic>
              </a:graphicData>
            </a:graphic>
            <wp14:sizeRelH relativeFrom="margin">
              <wp14:pctWidth>0</wp14:pctWidth>
            </wp14:sizeRelH>
            <wp14:sizeRelV relativeFrom="margin">
              <wp14:pctHeight>0</wp14:pctHeight>
            </wp14:sizeRelV>
          </wp:anchor>
        </w:drawing>
      </w:r>
      <w:r w:rsidR="00BB5CDB" w:rsidRPr="004B67A6">
        <w:rPr>
          <w:rFonts w:ascii="Arial" w:hAnsi="Arial" w:cs="Arial"/>
          <w:b/>
          <w:iCs/>
        </w:rPr>
        <w:t xml:space="preserve">Nom complet : </w:t>
      </w:r>
      <w:r w:rsidR="00625E75" w:rsidRPr="004B67A6">
        <w:rPr>
          <w:rFonts w:ascii="Arial" w:hAnsi="Arial" w:cs="Arial"/>
          <w:b/>
          <w:iCs/>
        </w:rPr>
        <w:t>Mélanie Plante</w:t>
      </w:r>
    </w:p>
    <w:p w14:paraId="2DD5A465" w14:textId="0D572F2B" w:rsidR="00BB5CDB" w:rsidRPr="004B67A6" w:rsidRDefault="00BB5CDB" w:rsidP="00BB5CDB">
      <w:pPr>
        <w:spacing w:after="0" w:line="240" w:lineRule="auto"/>
        <w:rPr>
          <w:rFonts w:ascii="Arial" w:hAnsi="Arial" w:cs="Arial"/>
          <w:b/>
          <w:iCs/>
        </w:rPr>
      </w:pPr>
    </w:p>
    <w:p w14:paraId="78107747" w14:textId="4F43B741" w:rsidR="00BB5CDB" w:rsidRPr="004B67A6" w:rsidRDefault="00BB5CDB" w:rsidP="00BB5CDB">
      <w:pPr>
        <w:spacing w:after="0" w:line="240" w:lineRule="auto"/>
        <w:rPr>
          <w:rFonts w:ascii="Arial" w:hAnsi="Arial" w:cs="Arial"/>
          <w:b/>
          <w:iCs/>
        </w:rPr>
      </w:pPr>
      <w:r w:rsidRPr="004B67A6">
        <w:rPr>
          <w:rFonts w:ascii="Arial" w:hAnsi="Arial" w:cs="Arial"/>
          <w:b/>
          <w:iCs/>
        </w:rPr>
        <w:t xml:space="preserve">Coopérative d’habitation : </w:t>
      </w:r>
      <w:r w:rsidR="00625E75" w:rsidRPr="004B67A6">
        <w:rPr>
          <w:rFonts w:ascii="Arial" w:hAnsi="Arial" w:cs="Arial"/>
          <w:bCs/>
          <w:iCs/>
        </w:rPr>
        <w:t xml:space="preserve">Coopérative d’habitation </w:t>
      </w:r>
      <w:r w:rsidR="00625E75" w:rsidRPr="004B67A6">
        <w:rPr>
          <w:rFonts w:ascii="Arial" w:hAnsi="Arial" w:cs="Arial"/>
          <w:bCs/>
        </w:rPr>
        <w:t>Tiohtiake</w:t>
      </w:r>
    </w:p>
    <w:p w14:paraId="2ABCCEAA" w14:textId="453A30CC" w:rsidR="00BB5CDB" w:rsidRPr="004B67A6" w:rsidRDefault="00BB5CDB" w:rsidP="00BB5CDB">
      <w:pPr>
        <w:spacing w:after="0" w:line="240" w:lineRule="auto"/>
        <w:rPr>
          <w:rFonts w:ascii="Arial" w:hAnsi="Arial" w:cs="Arial"/>
          <w:b/>
          <w:iCs/>
        </w:rPr>
      </w:pPr>
    </w:p>
    <w:p w14:paraId="28510A94" w14:textId="77777777" w:rsidR="00BB5CDB" w:rsidRPr="004B67A6" w:rsidRDefault="00BB5CDB" w:rsidP="00BB5CDB">
      <w:pPr>
        <w:spacing w:after="0" w:line="240" w:lineRule="auto"/>
        <w:rPr>
          <w:rFonts w:ascii="Arial" w:hAnsi="Arial" w:cs="Arial"/>
          <w:b/>
          <w:iCs/>
        </w:rPr>
      </w:pPr>
      <w:r w:rsidRPr="004B67A6">
        <w:rPr>
          <w:rFonts w:ascii="Arial" w:hAnsi="Arial" w:cs="Arial"/>
          <w:b/>
          <w:iCs/>
        </w:rPr>
        <w:t xml:space="preserve">Adresse courriel : </w:t>
      </w:r>
    </w:p>
    <w:p w14:paraId="480F99CB" w14:textId="4F11A951" w:rsidR="00BB5CDB" w:rsidRPr="004B67A6" w:rsidRDefault="00BB5CDB" w:rsidP="00BB5CDB">
      <w:pPr>
        <w:spacing w:after="0" w:line="240" w:lineRule="auto"/>
        <w:rPr>
          <w:rFonts w:ascii="Arial" w:hAnsi="Arial" w:cs="Arial"/>
          <w:b/>
          <w:iCs/>
        </w:rPr>
      </w:pPr>
    </w:p>
    <w:p w14:paraId="198BEC45" w14:textId="12A0A3E4" w:rsidR="00BB5CDB" w:rsidRPr="004B67A6" w:rsidRDefault="00BB5CDB" w:rsidP="00BB5CDB">
      <w:pPr>
        <w:spacing w:after="0" w:line="240" w:lineRule="auto"/>
        <w:rPr>
          <w:rFonts w:ascii="Arial" w:hAnsi="Arial" w:cs="Arial"/>
          <w:b/>
          <w:iCs/>
        </w:rPr>
      </w:pPr>
      <w:r w:rsidRPr="004B67A6">
        <w:rPr>
          <w:rFonts w:ascii="Arial" w:hAnsi="Arial" w:cs="Arial"/>
          <w:b/>
          <w:iCs/>
        </w:rPr>
        <w:t xml:space="preserve">Adresse d’une page web, Facebook, Twitter où les membres des coopératives d’habitation pourraient obtenir plus d’information sur votre candidature : </w:t>
      </w:r>
    </w:p>
    <w:p w14:paraId="27F3DFA5" w14:textId="63962BAB" w:rsidR="00BB5CDB" w:rsidRPr="004B67A6" w:rsidRDefault="00BB5CDB" w:rsidP="00BB5CDB">
      <w:pPr>
        <w:spacing w:after="0" w:line="240" w:lineRule="auto"/>
        <w:rPr>
          <w:rFonts w:ascii="Arial" w:hAnsi="Arial" w:cs="Arial"/>
          <w:b/>
          <w:iCs/>
        </w:rPr>
      </w:pPr>
    </w:p>
    <w:p w14:paraId="51D788D8" w14:textId="021CE2BF" w:rsidR="00BB5CDB" w:rsidRPr="004B67A6" w:rsidRDefault="00BB5CDB" w:rsidP="00BB5CDB">
      <w:pPr>
        <w:spacing w:after="0" w:line="240" w:lineRule="auto"/>
        <w:rPr>
          <w:rFonts w:ascii="Arial" w:hAnsi="Arial" w:cs="Arial"/>
          <w:b/>
          <w:iCs/>
        </w:rPr>
      </w:pPr>
    </w:p>
    <w:p w14:paraId="54A9A062" w14:textId="49B4AC19" w:rsidR="00BB5CDB" w:rsidRPr="004B67A6" w:rsidRDefault="00BB5CDB" w:rsidP="00BB5CDB">
      <w:pPr>
        <w:spacing w:after="0" w:line="240" w:lineRule="auto"/>
        <w:rPr>
          <w:rFonts w:ascii="Arial" w:hAnsi="Arial" w:cs="Arial"/>
          <w:b/>
          <w:iCs/>
        </w:rPr>
      </w:pPr>
      <w:r w:rsidRPr="004B67A6">
        <w:rPr>
          <w:rFonts w:ascii="Arial" w:hAnsi="Arial" w:cs="Arial"/>
          <w:b/>
          <w:iCs/>
        </w:rPr>
        <w:t xml:space="preserve">Êtes-vous membre du conseil d’administration de votre coopérative ? </w:t>
      </w:r>
      <w:r w:rsidR="004B67A6">
        <w:rPr>
          <w:rFonts w:ascii="Arial" w:hAnsi="Arial" w:cs="Arial"/>
          <w:bCs/>
          <w:iCs/>
        </w:rPr>
        <w:t>O</w:t>
      </w:r>
      <w:r w:rsidR="00625E75" w:rsidRPr="004B67A6">
        <w:rPr>
          <w:rFonts w:ascii="Arial" w:hAnsi="Arial" w:cs="Arial"/>
          <w:bCs/>
          <w:iCs/>
        </w:rPr>
        <w:t>ui</w:t>
      </w:r>
    </w:p>
    <w:p w14:paraId="1E50CF91" w14:textId="77777777" w:rsidR="00BB5CDB" w:rsidRPr="004B67A6" w:rsidRDefault="00BB5CDB" w:rsidP="00BB5CDB">
      <w:pPr>
        <w:spacing w:after="0" w:line="240" w:lineRule="auto"/>
        <w:rPr>
          <w:rFonts w:ascii="Arial" w:hAnsi="Arial" w:cs="Arial"/>
          <w:b/>
          <w:i/>
        </w:rPr>
      </w:pPr>
    </w:p>
    <w:p w14:paraId="7AC3A01D" w14:textId="4ADEE0F3" w:rsidR="00BB5CDB" w:rsidRPr="004B67A6" w:rsidRDefault="00BB5CDB" w:rsidP="00BB5CDB">
      <w:pPr>
        <w:spacing w:after="0" w:line="240" w:lineRule="auto"/>
        <w:rPr>
          <w:rFonts w:ascii="Arial" w:hAnsi="Arial" w:cs="Arial"/>
          <w:b/>
          <w:i/>
        </w:rPr>
      </w:pPr>
      <w:r w:rsidRPr="004B67A6">
        <w:rPr>
          <w:rFonts w:ascii="Arial" w:hAnsi="Arial" w:cs="Arial"/>
          <w:b/>
          <w:i/>
        </w:rPr>
        <w:t>Décrivez votre expérience du monde coopératif en habitation :</w:t>
      </w:r>
    </w:p>
    <w:p w14:paraId="15A42F99" w14:textId="0E8991FB" w:rsidR="00BB5CDB" w:rsidRPr="004B67A6" w:rsidRDefault="00BB5CDB" w:rsidP="00BB5CDB">
      <w:pPr>
        <w:spacing w:after="0" w:line="240" w:lineRule="auto"/>
        <w:rPr>
          <w:rFonts w:ascii="Arial" w:hAnsi="Arial" w:cs="Arial"/>
          <w:b/>
          <w:i/>
        </w:rPr>
      </w:pPr>
    </w:p>
    <w:p w14:paraId="56C2CB22" w14:textId="2660031B" w:rsidR="00BB5CDB" w:rsidRPr="004B67A6" w:rsidRDefault="00BB5CDB" w:rsidP="00BB5CDB">
      <w:pPr>
        <w:spacing w:after="0" w:line="240" w:lineRule="auto"/>
        <w:rPr>
          <w:rFonts w:ascii="Arial" w:hAnsi="Arial" w:cs="Arial"/>
          <w:b/>
          <w:i/>
        </w:rPr>
      </w:pPr>
      <w:r w:rsidRPr="004B67A6">
        <w:rPr>
          <w:rFonts w:ascii="Arial" w:hAnsi="Arial" w:cs="Arial"/>
          <w:b/>
          <w:i/>
        </w:rPr>
        <w:t>Précisez les enjeux et dossiers sur lesquels vous souhaitez travailler au sein du conseil d’administration de la FHCQ :</w:t>
      </w:r>
    </w:p>
    <w:p w14:paraId="369E7599" w14:textId="512491ED" w:rsidR="00BB5CDB" w:rsidRPr="004B67A6" w:rsidRDefault="00BB5CDB" w:rsidP="00BB5CDB">
      <w:pPr>
        <w:spacing w:after="0" w:line="240" w:lineRule="auto"/>
        <w:rPr>
          <w:rFonts w:ascii="Arial" w:hAnsi="Arial" w:cs="Arial"/>
          <w:b/>
          <w:i/>
        </w:rPr>
      </w:pPr>
    </w:p>
    <w:p w14:paraId="78124113" w14:textId="5395CA77" w:rsidR="00BB5CDB" w:rsidRPr="004B67A6" w:rsidRDefault="00BB5CDB" w:rsidP="00BB5CDB">
      <w:pPr>
        <w:spacing w:after="0" w:line="240" w:lineRule="auto"/>
        <w:rPr>
          <w:rFonts w:ascii="Arial" w:hAnsi="Arial" w:cs="Arial"/>
          <w:b/>
          <w:i/>
        </w:rPr>
      </w:pPr>
      <w:r w:rsidRPr="004B67A6">
        <w:rPr>
          <w:rFonts w:ascii="Arial" w:hAnsi="Arial" w:cs="Arial"/>
          <w:b/>
          <w:i/>
        </w:rPr>
        <w:t>Expliquez pourquoi les délégués des coopératives d’habitation devraient vous accorder leur confiance en votant pour vous :</w:t>
      </w:r>
    </w:p>
    <w:p w14:paraId="09469C64" w14:textId="26F2C30C" w:rsidR="00BB5CDB" w:rsidRPr="004B67A6" w:rsidRDefault="00BB5CDB" w:rsidP="00BB5CDB">
      <w:pPr>
        <w:spacing w:after="0" w:line="240" w:lineRule="auto"/>
        <w:rPr>
          <w:rFonts w:ascii="Arial" w:hAnsi="Arial" w:cs="Arial"/>
        </w:rPr>
      </w:pPr>
    </w:p>
    <w:p w14:paraId="01B6AB05" w14:textId="5674DB9D" w:rsidR="00625E75" w:rsidRPr="004B67A6" w:rsidRDefault="00625E75" w:rsidP="00625E75">
      <w:pPr>
        <w:rPr>
          <w:rFonts w:ascii="Arial" w:hAnsi="Arial" w:cs="Arial"/>
        </w:rPr>
      </w:pPr>
      <w:r w:rsidRPr="004B67A6">
        <w:rPr>
          <w:rFonts w:ascii="Arial" w:hAnsi="Arial" w:cs="Arial"/>
        </w:rPr>
        <w:t>Je me présente, Mélanie Plante, membre de la Coopérative d'habitation Tiohtiake depuis 2014. Onze ans d'implication dans la vie associative et démocratique de notre milieu, onze ans à croire que le modèle coopératif est non seulement possible, mais nécessaire.</w:t>
      </w:r>
    </w:p>
    <w:p w14:paraId="57CB96F0" w14:textId="5C01F1DD" w:rsidR="00625E75" w:rsidRPr="004B67A6" w:rsidRDefault="00625E75" w:rsidP="00625E75">
      <w:pPr>
        <w:rPr>
          <w:rFonts w:ascii="Arial" w:hAnsi="Arial" w:cs="Arial"/>
        </w:rPr>
      </w:pPr>
      <w:r w:rsidRPr="004B67A6">
        <w:rPr>
          <w:rFonts w:ascii="Arial" w:hAnsi="Arial" w:cs="Arial"/>
        </w:rPr>
        <w:t>Je brigue un second mandat au conseil d'administration de la FHCQ. Depuis septembre 2025, j'ai contribué aux travaux du CA avec engagement, en participant aux discussions stratégiques et en assumant pleinement mes responsabilités comme administratrice. Cette première année m'a confirmé une chose : le rôle d'administratrice, ça se vit dans l'action. Et en ce moment, l'action est plus que jamais nécessaire.</w:t>
      </w:r>
    </w:p>
    <w:p w14:paraId="386A50E7" w14:textId="77777777" w:rsidR="00625E75" w:rsidRPr="004B67A6" w:rsidRDefault="00625E75" w:rsidP="00625E75">
      <w:pPr>
        <w:rPr>
          <w:rFonts w:ascii="Arial" w:hAnsi="Arial" w:cs="Arial"/>
        </w:rPr>
      </w:pPr>
      <w:r w:rsidRPr="004B67A6">
        <w:rPr>
          <w:rFonts w:ascii="Arial" w:hAnsi="Arial" w:cs="Arial"/>
        </w:rPr>
        <w:t xml:space="preserve">Le projet de loi 20 est une menace directe à ce que nous avons mis des décennies à construire. En imposant des seuils de revenus, des pénalités financières et un guichet </w:t>
      </w:r>
      <w:r w:rsidRPr="004B67A6">
        <w:rPr>
          <w:rFonts w:ascii="Arial" w:hAnsi="Arial" w:cs="Arial"/>
        </w:rPr>
        <w:lastRenderedPageBreak/>
        <w:t>unique qui retire aux coopératives le droit de choisir leurs propres membres, le gouvernement confond délibérément notre modèle avec celui des HLM. Une coopérative, ce n'est pas ça. C'est une communauté autogérée, fondée sur la mixité, l'engagement et la prise en charge collective. Le PL20 voudrait pénaliser des membres qui, grâce à notre modèle, ont réussi à sortir de la précarité. C'est inacceptable. Et c'est exactement pour ça que la FHCQ doit rester debout, forte et mobilisée.</w:t>
      </w:r>
    </w:p>
    <w:p w14:paraId="61AE84FC" w14:textId="77777777" w:rsidR="00625E75" w:rsidRPr="004B67A6" w:rsidRDefault="00625E75" w:rsidP="00625E75">
      <w:pPr>
        <w:rPr>
          <w:rFonts w:ascii="Arial" w:hAnsi="Arial" w:cs="Arial"/>
        </w:rPr>
      </w:pPr>
      <w:r w:rsidRPr="004B67A6">
        <w:rPr>
          <w:rFonts w:ascii="Arial" w:hAnsi="Arial" w:cs="Arial"/>
        </w:rPr>
        <w:t>C'est ce que je veux continuer à porter au CA.</w:t>
      </w:r>
    </w:p>
    <w:p w14:paraId="7F3093EE" w14:textId="77777777" w:rsidR="00625E75" w:rsidRPr="004B67A6" w:rsidRDefault="00625E75" w:rsidP="00625E75">
      <w:pPr>
        <w:rPr>
          <w:rFonts w:ascii="Arial" w:hAnsi="Arial" w:cs="Arial"/>
        </w:rPr>
      </w:pPr>
      <w:r w:rsidRPr="004B67A6">
        <w:rPr>
          <w:rFonts w:ascii="Arial" w:hAnsi="Arial" w:cs="Arial"/>
        </w:rPr>
        <w:t>La défense de notre autonomie face aux pressions législatives et politiques. La formation des membres et des administrateurs, parce qu'une gouvernance solide, ça se construit. La transition écologique et l'entretien de nos immeubles, parce que nos coopératives doivent durer. Et la justice sociale, parce que l'accès au logement coopératif pour les personnes marginalisées n'est pas une option, c'est notre fondement.</w:t>
      </w:r>
    </w:p>
    <w:p w14:paraId="05A8103E" w14:textId="77777777" w:rsidR="00625E75" w:rsidRPr="004B67A6" w:rsidRDefault="00625E75" w:rsidP="00625E75">
      <w:pPr>
        <w:rPr>
          <w:rFonts w:ascii="Arial" w:hAnsi="Arial" w:cs="Arial"/>
        </w:rPr>
      </w:pPr>
      <w:r w:rsidRPr="004B67A6">
        <w:rPr>
          <w:rFonts w:ascii="Arial" w:hAnsi="Arial" w:cs="Arial"/>
        </w:rPr>
        <w:t>Je veux continuer à siéger avec rigueur et écoute, à porter la voix des coopératives de toutes tailles, notamment celles du Sud-Ouest et celles plus récentes qui font face à des réalités nouvelles. Je veux créer des ponts entre nous pour que nous grandissions en force et en nombre.</w:t>
      </w:r>
    </w:p>
    <w:p w14:paraId="1B83DAE4" w14:textId="77777777" w:rsidR="00625E75" w:rsidRPr="004B67A6" w:rsidRDefault="00625E75" w:rsidP="00625E75">
      <w:pPr>
        <w:rPr>
          <w:rFonts w:ascii="Arial" w:hAnsi="Arial" w:cs="Arial"/>
        </w:rPr>
      </w:pPr>
      <w:r w:rsidRPr="004B67A6">
        <w:rPr>
          <w:rFonts w:ascii="Arial" w:hAnsi="Arial" w:cs="Arial"/>
        </w:rPr>
        <w:t>Renouvelez votre confiance. Pas seulement pour ce qui a été accompli, mais pour ce qu'il reste à défendre ensemble.</w:t>
      </w:r>
    </w:p>
    <w:p w14:paraId="3CAAC31D" w14:textId="78ED06A1" w:rsidR="00C342F1" w:rsidRPr="004B67A6" w:rsidRDefault="00C342F1">
      <w:pPr>
        <w:rPr>
          <w:rFonts w:ascii="Arial" w:hAnsi="Arial" w:cs="Arial"/>
        </w:rPr>
      </w:pPr>
    </w:p>
    <w:sectPr w:rsidR="00C342F1" w:rsidRPr="004B67A6" w:rsidSect="00BB5CDB">
      <w:headerReference w:type="default" r:id="rId7"/>
      <w:headerReference w:type="firs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C335C" w14:textId="77777777" w:rsidR="00E11092" w:rsidRDefault="00E11092" w:rsidP="00BB5CDB">
      <w:pPr>
        <w:spacing w:after="0" w:line="240" w:lineRule="auto"/>
      </w:pPr>
      <w:r>
        <w:separator/>
      </w:r>
    </w:p>
  </w:endnote>
  <w:endnote w:type="continuationSeparator" w:id="0">
    <w:p w14:paraId="5A0FC9FB" w14:textId="77777777" w:rsidR="00E11092" w:rsidRDefault="00E11092" w:rsidP="00BB5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8BC44" w14:textId="77777777" w:rsidR="00E11092" w:rsidRDefault="00E11092" w:rsidP="00BB5CDB">
      <w:pPr>
        <w:spacing w:after="0" w:line="240" w:lineRule="auto"/>
      </w:pPr>
      <w:r>
        <w:separator/>
      </w:r>
    </w:p>
  </w:footnote>
  <w:footnote w:type="continuationSeparator" w:id="0">
    <w:p w14:paraId="0D1EC62B" w14:textId="77777777" w:rsidR="00E11092" w:rsidRDefault="00E11092" w:rsidP="00BB5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E783" w14:textId="6E796B84" w:rsidR="00BB5CDB" w:rsidRPr="00BB5CDB" w:rsidRDefault="00BB5CDB" w:rsidP="00BB5CDB">
    <w:pPr>
      <w:pStyle w:val="En-tte"/>
    </w:pPr>
    <w:r>
      <w:rPr>
        <w:noProof/>
      </w:rPr>
      <w:drawing>
        <wp:inline distT="0" distB="0" distL="0" distR="0" wp14:anchorId="431EA98E" wp14:editId="1302E330">
          <wp:extent cx="1200150" cy="64146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209173" cy="64629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B0F3A" w14:textId="018919AA" w:rsidR="00BB5CDB" w:rsidRDefault="00D37D87">
    <w:pPr>
      <w:pStyle w:val="En-tte"/>
    </w:pPr>
    <w:r>
      <w:rPr>
        <w:noProof/>
      </w:rPr>
      <w:drawing>
        <wp:inline distT="0" distB="0" distL="0" distR="0" wp14:anchorId="7CEA391F" wp14:editId="3CFB01E2">
          <wp:extent cx="2370338" cy="847725"/>
          <wp:effectExtent l="0" t="0" r="0" b="0"/>
          <wp:docPr id="11502625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6006" cy="8569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CDB"/>
    <w:rsid w:val="0009663D"/>
    <w:rsid w:val="001E4CAA"/>
    <w:rsid w:val="00286CC9"/>
    <w:rsid w:val="002911E4"/>
    <w:rsid w:val="002E5F88"/>
    <w:rsid w:val="003757C1"/>
    <w:rsid w:val="003D28B3"/>
    <w:rsid w:val="00443954"/>
    <w:rsid w:val="004B67A6"/>
    <w:rsid w:val="005C1B39"/>
    <w:rsid w:val="00625E75"/>
    <w:rsid w:val="007301B9"/>
    <w:rsid w:val="007A0E0F"/>
    <w:rsid w:val="00860E11"/>
    <w:rsid w:val="00873144"/>
    <w:rsid w:val="00926F3E"/>
    <w:rsid w:val="009B6539"/>
    <w:rsid w:val="009D5B7D"/>
    <w:rsid w:val="00A23D1A"/>
    <w:rsid w:val="00B00155"/>
    <w:rsid w:val="00B75B74"/>
    <w:rsid w:val="00B91F2E"/>
    <w:rsid w:val="00BB5CDB"/>
    <w:rsid w:val="00C342F1"/>
    <w:rsid w:val="00D33C70"/>
    <w:rsid w:val="00D37D19"/>
    <w:rsid w:val="00D37D87"/>
    <w:rsid w:val="00E11092"/>
    <w:rsid w:val="00EA4BB7"/>
    <w:rsid w:val="00F904D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3088D"/>
  <w15:chartTrackingRefBased/>
  <w15:docId w15:val="{4A8B986D-99F3-47DA-9F5B-C1D2A526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CDB"/>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BB5CDB"/>
    <w:rPr>
      <w:color w:val="0000FF"/>
      <w:u w:val="single"/>
    </w:rPr>
  </w:style>
  <w:style w:type="character" w:styleId="Mentionnonrsolue">
    <w:name w:val="Unresolved Mention"/>
    <w:basedOn w:val="Policepardfaut"/>
    <w:uiPriority w:val="99"/>
    <w:semiHidden/>
    <w:unhideWhenUsed/>
    <w:rsid w:val="00BB5CDB"/>
    <w:rPr>
      <w:color w:val="605E5C"/>
      <w:shd w:val="clear" w:color="auto" w:fill="E1DFDD"/>
    </w:rPr>
  </w:style>
  <w:style w:type="paragraph" w:styleId="En-tte">
    <w:name w:val="header"/>
    <w:basedOn w:val="Normal"/>
    <w:link w:val="En-tteCar"/>
    <w:uiPriority w:val="99"/>
    <w:unhideWhenUsed/>
    <w:rsid w:val="00BB5CDB"/>
    <w:pPr>
      <w:tabs>
        <w:tab w:val="center" w:pos="4320"/>
        <w:tab w:val="right" w:pos="8640"/>
      </w:tabs>
      <w:spacing w:after="0" w:line="240" w:lineRule="auto"/>
    </w:pPr>
  </w:style>
  <w:style w:type="character" w:customStyle="1" w:styleId="En-tteCar">
    <w:name w:val="En-tête Car"/>
    <w:basedOn w:val="Policepardfaut"/>
    <w:link w:val="En-tte"/>
    <w:uiPriority w:val="99"/>
    <w:rsid w:val="00BB5CDB"/>
    <w:rPr>
      <w:rFonts w:ascii="Calibri" w:eastAsia="Calibri" w:hAnsi="Calibri" w:cs="Times New Roman"/>
    </w:rPr>
  </w:style>
  <w:style w:type="paragraph" w:styleId="Pieddepage">
    <w:name w:val="footer"/>
    <w:basedOn w:val="Normal"/>
    <w:link w:val="PieddepageCar"/>
    <w:uiPriority w:val="99"/>
    <w:unhideWhenUsed/>
    <w:rsid w:val="00BB5CD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B5CD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476</Words>
  <Characters>2618</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Audet</dc:creator>
  <cp:keywords/>
  <dc:description/>
  <cp:lastModifiedBy>Florence  Gagné</cp:lastModifiedBy>
  <cp:revision>4</cp:revision>
  <dcterms:created xsi:type="dcterms:W3CDTF">2026-05-14T18:51:00Z</dcterms:created>
  <dcterms:modified xsi:type="dcterms:W3CDTF">2026-05-14T19:00:00Z</dcterms:modified>
</cp:coreProperties>
</file>